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C6" w:rsidRDefault="00706CB0" w:rsidP="00706CB0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i/>
          <w:iCs/>
          <w:color w:val="000000"/>
        </w:rPr>
      </w:pPr>
      <w:bookmarkStart w:id="0" w:name="_GoBack"/>
      <w:bookmarkEnd w:id="0"/>
      <w:r w:rsidRPr="002A71A8">
        <w:rPr>
          <w:rFonts w:ascii="Calibri" w:eastAsia="Times New Roman" w:hAnsi="Calibri" w:cs="Times New Roman"/>
          <w:b/>
          <w:color w:val="000000"/>
        </w:rPr>
        <w:t>P</w:t>
      </w:r>
      <w:r w:rsidRPr="002D1697">
        <w:rPr>
          <w:rFonts w:ascii="Calibri" w:eastAsia="Times New Roman" w:hAnsi="Calibri" w:cs="Times New Roman"/>
          <w:b/>
          <w:color w:val="000000"/>
        </w:rPr>
        <w:t>ropos</w:t>
      </w:r>
      <w:r w:rsidRPr="002A71A8">
        <w:rPr>
          <w:rFonts w:ascii="Calibri" w:eastAsia="Times New Roman" w:hAnsi="Calibri" w:cs="Times New Roman"/>
          <w:b/>
          <w:color w:val="000000"/>
        </w:rPr>
        <w:t>al:</w:t>
      </w:r>
      <w:r w:rsidRPr="002D1697">
        <w:rPr>
          <w:rFonts w:ascii="Calibri" w:eastAsia="Times New Roman" w:hAnsi="Calibri" w:cs="Times New Roman"/>
          <w:b/>
          <w:color w:val="000000"/>
        </w:rPr>
        <w:t xml:space="preserve"> </w:t>
      </w:r>
      <w:r w:rsidRPr="002A71A8">
        <w:rPr>
          <w:rFonts w:ascii="Calibri" w:eastAsia="Times New Roman" w:hAnsi="Calibri" w:cs="Times New Roman"/>
          <w:b/>
          <w:color w:val="000000"/>
        </w:rPr>
        <w:tab/>
      </w:r>
      <w:r w:rsidRPr="002D1697">
        <w:rPr>
          <w:rFonts w:ascii="Calibri" w:eastAsia="Times New Roman" w:hAnsi="Calibri" w:cs="Times New Roman"/>
          <w:b/>
          <w:i/>
          <w:iCs/>
          <w:color w:val="000000"/>
        </w:rPr>
        <w:t>Clinical and Community Experiential Learning Hub</w:t>
      </w:r>
      <w:r w:rsidRPr="002A71A8">
        <w:rPr>
          <w:rFonts w:ascii="Calibri" w:eastAsia="Times New Roman" w:hAnsi="Calibri" w:cs="Times New Roman"/>
          <w:b/>
          <w:i/>
          <w:iCs/>
          <w:color w:val="000000"/>
        </w:rPr>
        <w:t xml:space="preserve"> </w:t>
      </w:r>
    </w:p>
    <w:p w:rsidR="00706CB0" w:rsidRPr="002D1697" w:rsidRDefault="00706CB0" w:rsidP="00AB5EC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2A71A8">
        <w:rPr>
          <w:rFonts w:ascii="Calibri" w:eastAsia="Times New Roman" w:hAnsi="Calibri" w:cs="Times New Roman"/>
          <w:b/>
          <w:i/>
          <w:iCs/>
          <w:color w:val="000000"/>
        </w:rPr>
        <w:t>(Aisha, Paula &amp; Roberto</w:t>
      </w:r>
      <w:r>
        <w:rPr>
          <w:rFonts w:ascii="Calibri" w:eastAsia="Times New Roman" w:hAnsi="Calibri" w:cs="Times New Roman"/>
          <w:b/>
          <w:i/>
          <w:iCs/>
          <w:color w:val="000000"/>
        </w:rPr>
        <w:t>’s CCC Group Project</w:t>
      </w:r>
      <w:r w:rsidRPr="002A71A8">
        <w:rPr>
          <w:rFonts w:ascii="Calibri" w:eastAsia="Times New Roman" w:hAnsi="Calibri" w:cs="Times New Roman"/>
          <w:b/>
          <w:i/>
          <w:iCs/>
          <w:color w:val="000000"/>
        </w:rPr>
        <w:t>)</w:t>
      </w:r>
    </w:p>
    <w:p w:rsidR="00706CB0" w:rsidRPr="002D1697" w:rsidRDefault="00706CB0" w:rsidP="00706CB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D1697">
        <w:rPr>
          <w:rFonts w:ascii="Calibri" w:eastAsia="Times New Roman" w:hAnsi="Calibri" w:cs="Times New Roman"/>
          <w:b/>
          <w:color w:val="000000"/>
        </w:rPr>
        <w:t xml:space="preserve">Location: </w:t>
      </w:r>
      <w:r w:rsidRPr="002A71A8">
        <w:rPr>
          <w:rFonts w:ascii="Calibri" w:eastAsia="Times New Roman" w:hAnsi="Calibri" w:cs="Times New Roman"/>
          <w:b/>
          <w:color w:val="000000"/>
        </w:rPr>
        <w:tab/>
      </w:r>
      <w:r w:rsidRPr="002D1697">
        <w:rPr>
          <w:rFonts w:ascii="Calibri" w:eastAsia="Times New Roman" w:hAnsi="Calibri" w:cs="Times New Roman"/>
          <w:b/>
          <w:color w:val="000000"/>
        </w:rPr>
        <w:t>Chancellor’s Office, Center for Community Engagement</w:t>
      </w:r>
    </w:p>
    <w:p w:rsidR="00706CB0" w:rsidRPr="002D1697" w:rsidRDefault="00706CB0" w:rsidP="00706CB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D1697">
        <w:rPr>
          <w:rFonts w:ascii="Calibri" w:eastAsia="Times New Roman" w:hAnsi="Calibri" w:cs="Times New Roman"/>
          <w:b/>
          <w:color w:val="000000"/>
        </w:rPr>
        <w:t xml:space="preserve">Supervision: </w:t>
      </w:r>
      <w:r w:rsidRPr="002A71A8">
        <w:rPr>
          <w:rFonts w:ascii="Calibri" w:eastAsia="Times New Roman" w:hAnsi="Calibri" w:cs="Times New Roman"/>
          <w:b/>
          <w:color w:val="000000"/>
        </w:rPr>
        <w:tab/>
      </w:r>
      <w:r w:rsidRPr="002D1697">
        <w:rPr>
          <w:rFonts w:ascii="Calibri" w:eastAsia="Times New Roman" w:hAnsi="Calibri" w:cs="Times New Roman"/>
          <w:b/>
          <w:color w:val="000000"/>
        </w:rPr>
        <w:t>Director of CCE</w:t>
      </w:r>
    </w:p>
    <w:p w:rsidR="00706CB0" w:rsidRPr="002A71A8" w:rsidRDefault="00706CB0" w:rsidP="00706CB0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2D1697">
        <w:rPr>
          <w:rFonts w:ascii="Calibri" w:eastAsia="Times New Roman" w:hAnsi="Calibri" w:cs="Times New Roman"/>
          <w:b/>
          <w:color w:val="000000"/>
        </w:rPr>
        <w:t xml:space="preserve">Staffing: </w:t>
      </w:r>
      <w:r w:rsidRPr="002A71A8">
        <w:rPr>
          <w:rFonts w:ascii="Calibri" w:eastAsia="Times New Roman" w:hAnsi="Calibri" w:cs="Times New Roman"/>
          <w:b/>
          <w:color w:val="000000"/>
        </w:rPr>
        <w:tab/>
      </w:r>
      <w:r w:rsidRPr="002D1697">
        <w:rPr>
          <w:rFonts w:ascii="Calibri" w:eastAsia="Times New Roman" w:hAnsi="Calibri" w:cs="Times New Roman"/>
          <w:b/>
          <w:color w:val="000000"/>
        </w:rPr>
        <w:t>100% FTE Masters level staff at each school</w:t>
      </w:r>
    </w:p>
    <w:p w:rsidR="00706CB0" w:rsidRPr="002A71A8" w:rsidRDefault="00706CB0" w:rsidP="00706CB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6967"/>
      </w:tblGrid>
      <w:tr w:rsidR="00BC1233" w:rsidTr="00BC1233">
        <w:tc>
          <w:tcPr>
            <w:tcW w:w="2268" w:type="dxa"/>
            <w:shd w:val="clear" w:color="auto" w:fill="D9D9D9" w:themeFill="background1" w:themeFillShade="D9"/>
          </w:tcPr>
          <w:p w:rsidR="00BC1233" w:rsidRPr="00BC1233" w:rsidRDefault="00A2456A" w:rsidP="00152492">
            <w:pPr>
              <w:rPr>
                <w:b/>
              </w:rPr>
            </w:pPr>
            <w:r>
              <w:rPr>
                <w:b/>
              </w:rPr>
              <w:t xml:space="preserve">Core Areas 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BC1233" w:rsidRPr="00BC1233" w:rsidRDefault="00A2456A" w:rsidP="00BC1233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706CB0" w:rsidTr="00152492">
        <w:tc>
          <w:tcPr>
            <w:tcW w:w="2268" w:type="dxa"/>
          </w:tcPr>
          <w:p w:rsidR="00706CB0" w:rsidRPr="00860D25" w:rsidRDefault="00A2456A" w:rsidP="00152492">
            <w:r>
              <w:t>Activity</w:t>
            </w:r>
          </w:p>
        </w:tc>
        <w:tc>
          <w:tcPr>
            <w:tcW w:w="7308" w:type="dxa"/>
          </w:tcPr>
          <w:p w:rsidR="00706CB0" w:rsidRPr="002D1697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2D1697">
              <w:t>Consultation</w:t>
            </w:r>
          </w:p>
          <w:p w:rsidR="00706CB0" w:rsidRPr="002D1697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2D1697">
              <w:t>Plan for and implement experiential/service learning/civic community engagement</w:t>
            </w:r>
          </w:p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2D1697">
              <w:t>Infrastructure building within schools</w:t>
            </w:r>
          </w:p>
        </w:tc>
      </w:tr>
      <w:tr w:rsidR="00706CB0" w:rsidTr="00152492">
        <w:tc>
          <w:tcPr>
            <w:tcW w:w="2268" w:type="dxa"/>
          </w:tcPr>
          <w:p w:rsidR="00706CB0" w:rsidRPr="00860D25" w:rsidRDefault="00706CB0" w:rsidP="00152492">
            <w:r w:rsidRPr="00860D25">
              <w:t>Curriculum Development</w:t>
            </w:r>
          </w:p>
        </w:tc>
        <w:tc>
          <w:tcPr>
            <w:tcW w:w="7308" w:type="dxa"/>
          </w:tcPr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Aims</w:t>
            </w:r>
          </w:p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Activities</w:t>
            </w:r>
          </w:p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Competencies (See PRIME and STEP-UP)</w:t>
            </w:r>
          </w:p>
        </w:tc>
      </w:tr>
      <w:tr w:rsidR="00706CB0" w:rsidTr="00152492">
        <w:tc>
          <w:tcPr>
            <w:tcW w:w="2268" w:type="dxa"/>
          </w:tcPr>
          <w:p w:rsidR="00706CB0" w:rsidRPr="00860D25" w:rsidRDefault="00706CB0" w:rsidP="00152492">
            <w:r w:rsidRPr="002D1697">
              <w:t>Capacity Building/Training</w:t>
            </w:r>
          </w:p>
        </w:tc>
        <w:tc>
          <w:tcPr>
            <w:tcW w:w="7308" w:type="dxa"/>
          </w:tcPr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Faculty</w:t>
            </w:r>
          </w:p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Staff</w:t>
            </w:r>
          </w:p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Students</w:t>
            </w:r>
          </w:p>
        </w:tc>
      </w:tr>
      <w:tr w:rsidR="00706CB0" w:rsidTr="00A2456A">
        <w:trPr>
          <w:trHeight w:val="1493"/>
        </w:trPr>
        <w:tc>
          <w:tcPr>
            <w:tcW w:w="2268" w:type="dxa"/>
          </w:tcPr>
          <w:p w:rsidR="00706CB0" w:rsidRPr="00860D25" w:rsidRDefault="00706CB0" w:rsidP="00152492">
            <w:r w:rsidRPr="00860D25">
              <w:t>Linkage</w:t>
            </w:r>
          </w:p>
        </w:tc>
        <w:tc>
          <w:tcPr>
            <w:tcW w:w="7308" w:type="dxa"/>
          </w:tcPr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Manage and support relationships with community partners</w:t>
            </w:r>
          </w:p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Develop reciprocity agreements, MOUs</w:t>
            </w:r>
          </w:p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Defining mutual benefit</w:t>
            </w:r>
          </w:p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Roles and Responsibilities</w:t>
            </w:r>
          </w:p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Risk management and mitigation, mutual indemnification</w:t>
            </w:r>
          </w:p>
        </w:tc>
      </w:tr>
      <w:tr w:rsidR="00706CB0" w:rsidTr="00152492">
        <w:tc>
          <w:tcPr>
            <w:tcW w:w="2268" w:type="dxa"/>
          </w:tcPr>
          <w:p w:rsidR="00706CB0" w:rsidRPr="00860D25" w:rsidRDefault="00706CB0" w:rsidP="00152492">
            <w:r w:rsidRPr="002D1697">
              <w:t>Assessment and Sustainability</w:t>
            </w:r>
          </w:p>
        </w:tc>
        <w:tc>
          <w:tcPr>
            <w:tcW w:w="7308" w:type="dxa"/>
          </w:tcPr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Measure effectiveness - Community impact statement, ownership agreements (see Gus Jordan)</w:t>
            </w:r>
          </w:p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Develop and communicate incentives for faculty to participate (RTP)</w:t>
            </w:r>
          </w:p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Develop models for and calculate ROI</w:t>
            </w:r>
          </w:p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Develop and implement a communications plan – develop stories for the campus public relations operation</w:t>
            </w:r>
          </w:p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860D25">
              <w:t>Contribute to ongoing strategic planning at the university</w:t>
            </w:r>
          </w:p>
        </w:tc>
      </w:tr>
      <w:tr w:rsidR="00706CB0" w:rsidTr="00152492">
        <w:tc>
          <w:tcPr>
            <w:tcW w:w="2268" w:type="dxa"/>
          </w:tcPr>
          <w:p w:rsidR="00706CB0" w:rsidRPr="00860D25" w:rsidRDefault="00AB5EC6" w:rsidP="00152492">
            <w:r>
              <w:t xml:space="preserve">Partnership </w:t>
            </w:r>
            <w:r w:rsidR="00706CB0" w:rsidRPr="00860D25">
              <w:t>Grants Program</w:t>
            </w:r>
          </w:p>
        </w:tc>
        <w:tc>
          <w:tcPr>
            <w:tcW w:w="7308" w:type="dxa"/>
          </w:tcPr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2D1697">
              <w:t>Provide resources for service learning projects</w:t>
            </w:r>
          </w:p>
        </w:tc>
      </w:tr>
      <w:tr w:rsidR="00706CB0" w:rsidTr="00152492">
        <w:tc>
          <w:tcPr>
            <w:tcW w:w="2268" w:type="dxa"/>
          </w:tcPr>
          <w:p w:rsidR="00706CB0" w:rsidRPr="00860D25" w:rsidRDefault="00706CB0" w:rsidP="00152492">
            <w:r w:rsidRPr="002D1697">
              <w:t>Existing Structures/Stakeholders</w:t>
            </w:r>
          </w:p>
        </w:tc>
        <w:tc>
          <w:tcPr>
            <w:tcW w:w="7308" w:type="dxa"/>
          </w:tcPr>
          <w:p w:rsidR="00706CB0" w:rsidRPr="002D1697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2D1697">
              <w:t>Strategic Visioning Committee of Bridges</w:t>
            </w:r>
          </w:p>
          <w:p w:rsidR="00706CB0" w:rsidRPr="002D1697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2D1697">
              <w:t>Student Government (committee?)</w:t>
            </w:r>
          </w:p>
          <w:p w:rsidR="00706CB0" w:rsidRPr="002D1697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2D1697">
              <w:t>Differences Matter Curriculum</w:t>
            </w:r>
          </w:p>
          <w:p w:rsidR="00706CB0" w:rsidRPr="002D1697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2D1697">
              <w:t>Differences Matter Teaching Competencies</w:t>
            </w:r>
          </w:p>
          <w:p w:rsidR="00706CB0" w:rsidRPr="002D1697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2D1697">
              <w:t>PRIME Students</w:t>
            </w:r>
          </w:p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2D1697">
              <w:t>PRIME-</w:t>
            </w:r>
            <w:proofErr w:type="spellStart"/>
            <w:r w:rsidRPr="002D1697">
              <w:t>ish</w:t>
            </w:r>
            <w:proofErr w:type="spellEnd"/>
            <w:r w:rsidRPr="002D1697">
              <w:t xml:space="preserve"> Students</w:t>
            </w:r>
          </w:p>
        </w:tc>
      </w:tr>
      <w:tr w:rsidR="00706CB0" w:rsidTr="00152492">
        <w:tc>
          <w:tcPr>
            <w:tcW w:w="2268" w:type="dxa"/>
          </w:tcPr>
          <w:p w:rsidR="00706CB0" w:rsidRPr="00860D25" w:rsidRDefault="00706CB0" w:rsidP="00152492">
            <w:r w:rsidRPr="00860D25">
              <w:t>Next Steps</w:t>
            </w:r>
          </w:p>
        </w:tc>
        <w:tc>
          <w:tcPr>
            <w:tcW w:w="7308" w:type="dxa"/>
          </w:tcPr>
          <w:p w:rsidR="00A2456A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2D1697">
              <w:t>Incubate plan</w:t>
            </w:r>
            <w:r w:rsidR="00BC1233">
              <w:t xml:space="preserve"> </w:t>
            </w:r>
          </w:p>
          <w:p w:rsidR="00706CB0" w:rsidRPr="002D1697" w:rsidRDefault="00A2456A" w:rsidP="00706CB0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="00BC1233">
              <w:t>eveloping aims /objectives</w:t>
            </w:r>
          </w:p>
          <w:p w:rsidR="00706CB0" w:rsidRPr="002D1697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2D1697">
              <w:t>Map curriculum (losses and opportunities)</w:t>
            </w:r>
          </w:p>
          <w:p w:rsidR="00706CB0" w:rsidRPr="002D1697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2D1697">
              <w:t>Engage stakeholders</w:t>
            </w:r>
          </w:p>
          <w:p w:rsidR="00706CB0" w:rsidRPr="002D1697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2D1697">
              <w:t>Convene Service Learning Workgroup of CCE Council</w:t>
            </w:r>
          </w:p>
          <w:p w:rsidR="00706CB0" w:rsidRPr="00860D25" w:rsidRDefault="00706CB0" w:rsidP="00706CB0">
            <w:pPr>
              <w:pStyle w:val="ListParagraph"/>
              <w:numPr>
                <w:ilvl w:val="0"/>
                <w:numId w:val="1"/>
              </w:numPr>
            </w:pPr>
            <w:r w:rsidRPr="002D1697">
              <w:t>Raise funds</w:t>
            </w:r>
          </w:p>
        </w:tc>
      </w:tr>
    </w:tbl>
    <w:p w:rsidR="00706CB0" w:rsidRPr="002D1697" w:rsidRDefault="00706CB0" w:rsidP="00706C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6CB0" w:rsidRPr="002D1697" w:rsidRDefault="00706CB0" w:rsidP="00706C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1697">
        <w:rPr>
          <w:rFonts w:ascii="Calibri" w:eastAsia="Times New Roman" w:hAnsi="Calibri" w:cs="Times New Roman"/>
          <w:color w:val="000000"/>
        </w:rPr>
        <w:t>Suggestion from C</w:t>
      </w:r>
      <w:r w:rsidRPr="00144318">
        <w:rPr>
          <w:rFonts w:ascii="Calibri" w:eastAsia="Times New Roman" w:hAnsi="Calibri" w:cs="Times New Roman"/>
          <w:color w:val="000000"/>
        </w:rPr>
        <w:t xml:space="preserve">alifornia </w:t>
      </w:r>
      <w:r w:rsidRPr="002D1697">
        <w:rPr>
          <w:rFonts w:ascii="Calibri" w:eastAsia="Times New Roman" w:hAnsi="Calibri" w:cs="Times New Roman"/>
          <w:color w:val="000000"/>
        </w:rPr>
        <w:t>C</w:t>
      </w:r>
      <w:r w:rsidRPr="00144318">
        <w:rPr>
          <w:rFonts w:ascii="Calibri" w:eastAsia="Times New Roman" w:hAnsi="Calibri" w:cs="Times New Roman"/>
          <w:color w:val="000000"/>
        </w:rPr>
        <w:t xml:space="preserve">ampus </w:t>
      </w:r>
      <w:r w:rsidRPr="002D1697">
        <w:rPr>
          <w:rFonts w:ascii="Calibri" w:eastAsia="Times New Roman" w:hAnsi="Calibri" w:cs="Times New Roman"/>
          <w:color w:val="000000"/>
        </w:rPr>
        <w:t>C</w:t>
      </w:r>
      <w:r w:rsidRPr="00144318">
        <w:rPr>
          <w:rFonts w:ascii="Calibri" w:eastAsia="Times New Roman" w:hAnsi="Calibri" w:cs="Times New Roman"/>
          <w:color w:val="000000"/>
        </w:rPr>
        <w:t>ompact (12/7/16)</w:t>
      </w:r>
      <w:r w:rsidRPr="002D1697">
        <w:rPr>
          <w:rFonts w:ascii="Calibri" w:eastAsia="Times New Roman" w:hAnsi="Calibri" w:cs="Times New Roman"/>
          <w:color w:val="000000"/>
        </w:rPr>
        <w:t>:</w:t>
      </w:r>
    </w:p>
    <w:p w:rsidR="00706CB0" w:rsidRPr="002D1697" w:rsidRDefault="00706CB0" w:rsidP="00706C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318">
        <w:rPr>
          <w:rFonts w:ascii="Calibri" w:eastAsia="Times New Roman" w:hAnsi="Calibri" w:cs="Times New Roman"/>
          <w:color w:val="000000"/>
        </w:rPr>
        <w:t>C</w:t>
      </w:r>
      <w:r w:rsidRPr="002D1697">
        <w:rPr>
          <w:rFonts w:ascii="Calibri" w:eastAsia="Times New Roman" w:hAnsi="Calibri" w:cs="Times New Roman"/>
          <w:color w:val="000000"/>
        </w:rPr>
        <w:t>urate a “knowledge hub” with helpful resources on the Campus Compact website</w:t>
      </w:r>
    </w:p>
    <w:p w:rsidR="007948F0" w:rsidRDefault="007948F0"/>
    <w:sectPr w:rsidR="00794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33" w:rsidRDefault="00BC1233" w:rsidP="00BC1233">
      <w:pPr>
        <w:spacing w:after="0" w:line="240" w:lineRule="auto"/>
      </w:pPr>
      <w:r>
        <w:separator/>
      </w:r>
    </w:p>
  </w:endnote>
  <w:endnote w:type="continuationSeparator" w:id="0">
    <w:p w:rsidR="00BC1233" w:rsidRDefault="00BC1233" w:rsidP="00BC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33" w:rsidRDefault="00BC1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33" w:rsidRDefault="00BC1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33" w:rsidRDefault="00BC1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33" w:rsidRDefault="00BC1233" w:rsidP="00BC1233">
      <w:pPr>
        <w:spacing w:after="0" w:line="240" w:lineRule="auto"/>
      </w:pPr>
      <w:r>
        <w:separator/>
      </w:r>
    </w:p>
  </w:footnote>
  <w:footnote w:type="continuationSeparator" w:id="0">
    <w:p w:rsidR="00BC1233" w:rsidRDefault="00BC1233" w:rsidP="00BC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33" w:rsidRDefault="00BC1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241063"/>
      <w:docPartObj>
        <w:docPartGallery w:val="Watermarks"/>
        <w:docPartUnique/>
      </w:docPartObj>
    </w:sdtPr>
    <w:sdtEndPr/>
    <w:sdtContent>
      <w:p w:rsidR="00BC1233" w:rsidRDefault="00A0626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33" w:rsidRDefault="00BC1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26E5"/>
    <w:multiLevelType w:val="hybridMultilevel"/>
    <w:tmpl w:val="D4428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B0"/>
    <w:rsid w:val="00706CB0"/>
    <w:rsid w:val="007948F0"/>
    <w:rsid w:val="00A06261"/>
    <w:rsid w:val="00A2456A"/>
    <w:rsid w:val="00AB5EC6"/>
    <w:rsid w:val="00B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A5FB20B-DA5F-4909-8781-E232C4A1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233"/>
  </w:style>
  <w:style w:type="paragraph" w:styleId="Footer">
    <w:name w:val="footer"/>
    <w:basedOn w:val="Normal"/>
    <w:link w:val="FooterChar"/>
    <w:uiPriority w:val="99"/>
    <w:unhideWhenUsed/>
    <w:rsid w:val="00BC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Wylie</dc:creator>
  <cp:lastModifiedBy>Liu, Wylie</cp:lastModifiedBy>
  <cp:revision>2</cp:revision>
  <dcterms:created xsi:type="dcterms:W3CDTF">2019-03-14T22:10:00Z</dcterms:created>
  <dcterms:modified xsi:type="dcterms:W3CDTF">2019-03-14T22:10:00Z</dcterms:modified>
</cp:coreProperties>
</file>